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0D" w:rsidRDefault="00D3790D" w:rsidP="00D3790D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2019N005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 w:hint="eastAsia"/>
          <w:sz w:val="44"/>
          <w:szCs w:val="44"/>
        </w:rPr>
        <w:t>多协议</w:t>
      </w:r>
      <w:r>
        <w:rPr>
          <w:rFonts w:eastAsia="方正小标宋简体" w:cs="Times New Roman"/>
          <w:sz w:val="44"/>
          <w:szCs w:val="44"/>
        </w:rPr>
        <w:t>千兆以太网芯片</w:t>
      </w:r>
    </w:p>
    <w:p w:rsidR="00D3790D" w:rsidRDefault="00D3790D" w:rsidP="00D3790D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D3790D" w:rsidRDefault="00D3790D" w:rsidP="00D3790D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D3790D" w:rsidRDefault="00D3790D" w:rsidP="00D3790D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一、领域：电子信息技术</w:t>
      </w:r>
      <w:r>
        <w:rPr>
          <w:rFonts w:cs="Times New Roman"/>
        </w:rPr>
        <w:t>—</w:t>
      </w:r>
      <w:r>
        <w:rPr>
          <w:rFonts w:cs="Times New Roman"/>
        </w:rPr>
        <w:t>微电子技术</w:t>
      </w:r>
    </w:p>
    <w:p w:rsidR="00D3790D" w:rsidRDefault="00D3790D" w:rsidP="00D3790D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D3790D" w:rsidRDefault="00D3790D" w:rsidP="00D3790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（一）发射波形、电磁辐射等技术研究；</w:t>
      </w:r>
    </w:p>
    <w:p w:rsidR="00D3790D" w:rsidRDefault="00D3790D" w:rsidP="00D3790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（二）光纤和双绞线两种信道兼容技术研究；</w:t>
      </w:r>
    </w:p>
    <w:p w:rsidR="00D3790D" w:rsidRDefault="00D3790D" w:rsidP="00D3790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（三）模拟前端、自动增益放大、自适应均衡器等电路设计；</w:t>
      </w:r>
    </w:p>
    <w:p w:rsidR="00D3790D" w:rsidRDefault="00D3790D" w:rsidP="00D3790D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（四）回声消除、数据时钟恢复等电路设计。</w:t>
      </w:r>
    </w:p>
    <w:p w:rsidR="00D3790D" w:rsidRDefault="00D3790D" w:rsidP="00D3790D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D3790D" w:rsidRDefault="00D3790D" w:rsidP="00D3790D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</w:t>
      </w:r>
      <w:r>
        <w:rPr>
          <w:rFonts w:cs="Times New Roman" w:hint="eastAsia"/>
          <w:color w:val="000000" w:themeColor="text1"/>
        </w:rPr>
        <w:t>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3000</w:t>
      </w:r>
      <w:r>
        <w:rPr>
          <w:rFonts w:cs="Times New Roman"/>
          <w:color w:val="000000" w:themeColor="text1"/>
        </w:rPr>
        <w:t>万。</w:t>
      </w:r>
    </w:p>
    <w:p w:rsidR="00D3790D" w:rsidRDefault="00D3790D" w:rsidP="00D3790D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</w:t>
      </w:r>
      <w:r>
        <w:rPr>
          <w:rFonts w:cs="Times New Roman" w:hint="eastAsia"/>
          <w:color w:val="000000" w:themeColor="text1"/>
        </w:rPr>
        <w:t>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</w:t>
      </w:r>
      <w:r>
        <w:rPr>
          <w:rFonts w:cs="Times New Roman" w:hint="eastAsia"/>
          <w:color w:val="000000" w:themeColor="text1"/>
        </w:rPr>
        <w:t>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D3790D" w:rsidRDefault="00D3790D" w:rsidP="00D3790D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D3790D" w:rsidRDefault="00D3790D" w:rsidP="00D3790D">
      <w:pPr>
        <w:ind w:leftChars="200" w:left="1120" w:hangingChars="150" w:hanging="480"/>
        <w:jc w:val="left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满足</w:t>
      </w:r>
      <w:r>
        <w:rPr>
          <w:rFonts w:cs="Times New Roman"/>
        </w:rPr>
        <w:t>1000Base-T/100Base-TX/10Base-T</w:t>
      </w:r>
      <w:r>
        <w:rPr>
          <w:rFonts w:cs="Times New Roman" w:hint="eastAsia"/>
        </w:rPr>
        <w:t>相关协议</w:t>
      </w:r>
      <w:r>
        <w:rPr>
          <w:rFonts w:cs="Times New Roman"/>
        </w:rPr>
        <w:t>指标</w:t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IEEE802.3</w:t>
      </w:r>
      <w:r>
        <w:rPr>
          <w:rFonts w:cs="Times New Roman" w:hint="eastAsia"/>
        </w:rPr>
        <w:t>）</w:t>
      </w:r>
      <w:r>
        <w:rPr>
          <w:rFonts w:cs="Times New Roman"/>
        </w:rPr>
        <w:t>，兼容</w:t>
      </w:r>
      <w:r>
        <w:rPr>
          <w:rFonts w:cs="Times New Roman"/>
        </w:rPr>
        <w:t>1000Base-X</w:t>
      </w:r>
      <w:r>
        <w:rPr>
          <w:rFonts w:cs="Times New Roman"/>
        </w:rPr>
        <w:t>；</w:t>
      </w:r>
    </w:p>
    <w:p w:rsidR="00D3790D" w:rsidRDefault="00D3790D" w:rsidP="00D3790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>2. 100BASE-TX</w:t>
      </w:r>
      <w:r>
        <w:rPr>
          <w:rFonts w:cs="Times New Roman"/>
        </w:rPr>
        <w:t>模式输出差分电压：</w:t>
      </w:r>
      <w:r>
        <w:rPr>
          <w:rFonts w:cs="Times New Roman"/>
        </w:rPr>
        <w:t>0.95V</w:t>
      </w:r>
      <w:r>
        <w:rPr>
          <w:rFonts w:hint="eastAsia"/>
        </w:rPr>
        <w:t>≤</w:t>
      </w:r>
      <w:r>
        <w:rPr>
          <w:rFonts w:cs="Times New Roman"/>
        </w:rPr>
        <w:t>VODIFF</w:t>
      </w:r>
      <w:r>
        <w:rPr>
          <w:rFonts w:hint="eastAsia"/>
        </w:rPr>
        <w:t>≤</w:t>
      </w:r>
      <w:r>
        <w:rPr>
          <w:rFonts w:cs="Times New Roman"/>
        </w:rPr>
        <w:t>1.05V</w:t>
      </w:r>
      <w:r>
        <w:rPr>
          <w:rFonts w:cs="Times New Roman"/>
        </w:rPr>
        <w:t>；</w:t>
      </w:r>
    </w:p>
    <w:p w:rsidR="00D3790D" w:rsidRDefault="00D3790D" w:rsidP="00D3790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>3. 100</w:t>
      </w:r>
      <w:r>
        <w:rPr>
          <w:rFonts w:cs="Times New Roman" w:hint="eastAsia"/>
        </w:rPr>
        <w:t>0</w:t>
      </w:r>
      <w:r>
        <w:rPr>
          <w:rFonts w:cs="Times New Roman"/>
        </w:rPr>
        <w:t>BASE-T</w:t>
      </w:r>
      <w:r>
        <w:rPr>
          <w:rFonts w:cs="Times New Roman"/>
        </w:rPr>
        <w:t>模式输出差分电压：</w:t>
      </w:r>
      <w:r>
        <w:rPr>
          <w:rFonts w:cs="Times New Roman"/>
        </w:rPr>
        <w:t>0.</w:t>
      </w:r>
      <w:r>
        <w:rPr>
          <w:rFonts w:cs="Times New Roman" w:hint="eastAsia"/>
        </w:rPr>
        <w:t>67</w:t>
      </w:r>
      <w:r>
        <w:rPr>
          <w:rFonts w:cs="Times New Roman"/>
        </w:rPr>
        <w:t>V</w:t>
      </w:r>
      <w:r>
        <w:rPr>
          <w:rFonts w:hint="eastAsia"/>
        </w:rPr>
        <w:t>≤</w:t>
      </w:r>
      <w:r>
        <w:rPr>
          <w:rFonts w:cs="Times New Roman"/>
        </w:rPr>
        <w:t>VODIFF</w:t>
      </w:r>
      <w:r>
        <w:rPr>
          <w:rFonts w:hint="eastAsia"/>
        </w:rPr>
        <w:t>≤</w:t>
      </w:r>
      <w:r>
        <w:rPr>
          <w:rFonts w:cs="Times New Roman" w:hint="eastAsia"/>
        </w:rPr>
        <w:t>0.82</w:t>
      </w:r>
      <w:r>
        <w:rPr>
          <w:rFonts w:cs="Times New Roman"/>
        </w:rPr>
        <w:t>V</w:t>
      </w:r>
      <w:r>
        <w:rPr>
          <w:rFonts w:cs="Times New Roman"/>
        </w:rPr>
        <w:t>；；</w:t>
      </w:r>
    </w:p>
    <w:p w:rsidR="00D3790D" w:rsidRDefault="00D3790D" w:rsidP="00D3790D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最高串行收发速率：</w:t>
      </w:r>
      <w:r>
        <w:rPr>
          <w:rFonts w:cs="Times New Roman"/>
        </w:rPr>
        <w:t>1.25Gbps</w:t>
      </w:r>
      <w:r>
        <w:rPr>
          <w:rFonts w:cs="Times New Roman"/>
        </w:rPr>
        <w:t>；</w:t>
      </w:r>
    </w:p>
    <w:p w:rsidR="00D3790D" w:rsidRDefault="00D3790D" w:rsidP="00D3790D">
      <w:pPr>
        <w:ind w:leftChars="200" w:left="1120" w:hangingChars="150" w:hanging="480"/>
        <w:rPr>
          <w:rFonts w:cs="Times New Roman"/>
        </w:rPr>
      </w:pPr>
      <w:r>
        <w:rPr>
          <w:rFonts w:cs="Times New Roman" w:hint="eastAsia"/>
        </w:rPr>
        <w:t>5</w:t>
      </w:r>
      <w:r>
        <w:rPr>
          <w:rFonts w:cs="Times New Roman"/>
        </w:rPr>
        <w:t xml:space="preserve">. </w:t>
      </w:r>
      <w:r>
        <w:rPr>
          <w:rFonts w:cs="Times New Roman"/>
        </w:rPr>
        <w:t>输入阈值电压（</w:t>
      </w:r>
      <w:r>
        <w:rPr>
          <w:rFonts w:cs="Times New Roman"/>
        </w:rPr>
        <w:t>S_IN+/S_IN-</w:t>
      </w:r>
      <w:r>
        <w:rPr>
          <w:rFonts w:cs="Times New Roman"/>
        </w:rPr>
        <w:t>）：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50mV</w:t>
      </w:r>
      <w:r>
        <w:rPr>
          <w:rFonts w:cs="Times New Roman"/>
        </w:rPr>
        <w:t>；</w:t>
      </w:r>
    </w:p>
    <w:p w:rsidR="00D3790D" w:rsidRDefault="00D3790D" w:rsidP="00D3790D">
      <w:pPr>
        <w:ind w:leftChars="200" w:left="1120" w:hangingChars="150" w:hanging="480"/>
        <w:rPr>
          <w:rFonts w:cs="Times New Roman"/>
        </w:rPr>
      </w:pPr>
      <w:r>
        <w:rPr>
          <w:rFonts w:cs="Times New Roman" w:hint="eastAsia"/>
        </w:rPr>
        <w:t xml:space="preserve">6. </w:t>
      </w:r>
      <w:r>
        <w:rPr>
          <w:rFonts w:cs="Times New Roman"/>
        </w:rPr>
        <w:t>输出时钟抖动（</w:t>
      </w:r>
      <w:r>
        <w:rPr>
          <w:rFonts w:cs="Times New Roman"/>
        </w:rPr>
        <w:t>125CLK</w:t>
      </w:r>
      <w:r>
        <w:rPr>
          <w:rFonts w:cs="Times New Roman"/>
        </w:rPr>
        <w:t>）：</w:t>
      </w:r>
      <w:r>
        <w:rPr>
          <w:rFonts w:hint="eastAsia"/>
        </w:rPr>
        <w:t>≤</w:t>
      </w:r>
      <w:r>
        <w:rPr>
          <w:rFonts w:cs="Times New Roman"/>
        </w:rPr>
        <w:t>80ps</w:t>
      </w:r>
      <w:r>
        <w:rPr>
          <w:rFonts w:cs="Times New Roman" w:hint="eastAsia"/>
        </w:rPr>
        <w:t>；</w:t>
      </w:r>
    </w:p>
    <w:p w:rsidR="00D3790D" w:rsidRDefault="00D3790D" w:rsidP="00D3790D">
      <w:pPr>
        <w:ind w:firstLine="64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7</w:t>
      </w:r>
      <w:r>
        <w:rPr>
          <w:rFonts w:cs="Times New Roman"/>
          <w:szCs w:val="32"/>
        </w:rPr>
        <w:t xml:space="preserve">. </w:t>
      </w:r>
      <w:r>
        <w:rPr>
          <w:rFonts w:cs="Times New Roman"/>
          <w:szCs w:val="32"/>
        </w:rPr>
        <w:t>单通道功耗</w:t>
      </w:r>
      <w:r>
        <w:rPr>
          <w:rFonts w:hint="eastAsia"/>
        </w:rPr>
        <w:t>≤</w:t>
      </w:r>
      <w:r>
        <w:rPr>
          <w:rFonts w:cs="Times New Roman"/>
          <w:szCs w:val="32"/>
        </w:rPr>
        <w:t>1W</w:t>
      </w:r>
      <w:r>
        <w:rPr>
          <w:rFonts w:cs="Times New Roman"/>
          <w:szCs w:val="32"/>
        </w:rPr>
        <w:t>；</w:t>
      </w:r>
    </w:p>
    <w:p w:rsidR="00D3790D" w:rsidRDefault="00D3790D" w:rsidP="00D3790D">
      <w:pPr>
        <w:ind w:leftChars="200" w:left="1120" w:hangingChars="150" w:hanging="480"/>
        <w:rPr>
          <w:rFonts w:cs="Times New Roman"/>
          <w:color w:val="000000" w:themeColor="text1"/>
        </w:rPr>
      </w:pPr>
      <w:r>
        <w:rPr>
          <w:rFonts w:cs="Times New Roman" w:hint="eastAsia"/>
          <w:color w:val="000000" w:themeColor="text1"/>
        </w:rPr>
        <w:lastRenderedPageBreak/>
        <w:t>8</w:t>
      </w:r>
      <w:r>
        <w:rPr>
          <w:rFonts w:cs="Times New Roman"/>
          <w:color w:val="000000" w:themeColor="text1"/>
        </w:rPr>
        <w:t xml:space="preserve">. </w:t>
      </w:r>
      <w:r>
        <w:rPr>
          <w:rFonts w:cs="Times New Roman"/>
          <w:color w:val="000000" w:themeColor="text1"/>
        </w:rPr>
        <w:t>工作温度：</w:t>
      </w:r>
      <w:r>
        <w:rPr>
          <w:rFonts w:cs="Times New Roman"/>
          <w:color w:val="000000" w:themeColor="text1"/>
        </w:rPr>
        <w:t>-55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cs="Times New Roman"/>
        </w:rPr>
        <w:t>~</w:t>
      </w:r>
      <w:r>
        <w:rPr>
          <w:rFonts w:cs="Times New Roman"/>
          <w:color w:val="000000" w:themeColor="text1"/>
        </w:rPr>
        <w:t>125</w:t>
      </w:r>
      <w:r>
        <w:rPr>
          <w:rFonts w:ascii="宋体" w:eastAsia="宋体" w:hAnsi="宋体" w:cs="宋体" w:hint="eastAsia"/>
          <w:color w:val="000000" w:themeColor="text1"/>
        </w:rPr>
        <w:t>℃</w:t>
      </w:r>
      <w:r>
        <w:rPr>
          <w:rFonts w:cs="Times New Roman"/>
          <w:color w:val="000000" w:themeColor="text1"/>
        </w:rPr>
        <w:t>。</w:t>
      </w:r>
    </w:p>
    <w:p w:rsidR="00D3790D" w:rsidRDefault="00D3790D" w:rsidP="00D3790D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D3790D" w:rsidRDefault="00D3790D" w:rsidP="00D3790D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p w:rsidR="003F2285" w:rsidRPr="00D3790D" w:rsidRDefault="003F2285" w:rsidP="00D3790D">
      <w:pPr>
        <w:ind w:firstLine="640"/>
      </w:pPr>
    </w:p>
    <w:sectPr w:rsidR="003F2285" w:rsidRPr="00D37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0D"/>
    <w:rsid w:val="003F2285"/>
    <w:rsid w:val="00D3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0D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0D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2019-01-14T09:39:00Z</dcterms:created>
  <dcterms:modified xsi:type="dcterms:W3CDTF">2019-01-14T09:40:00Z</dcterms:modified>
</cp:coreProperties>
</file>